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D5" w:rsidRDefault="005067D5" w:rsidP="005067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067D5">
        <w:rPr>
          <w:rFonts w:ascii="Times New Roman" w:hAnsi="Times New Roman" w:cs="Times New Roman"/>
          <w:sz w:val="32"/>
          <w:szCs w:val="32"/>
        </w:rPr>
        <w:t>Праздник «Масленица»</w:t>
      </w:r>
    </w:p>
    <w:p w:rsidR="00000000" w:rsidRDefault="005067D5" w:rsidP="005067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067D5">
        <w:rPr>
          <w:rFonts w:ascii="Times New Roman" w:hAnsi="Times New Roman" w:cs="Times New Roman"/>
          <w:sz w:val="32"/>
          <w:szCs w:val="32"/>
        </w:rPr>
        <w:t xml:space="preserve">для всех групп МБДОУ </w:t>
      </w:r>
      <w:proofErr w:type="spellStart"/>
      <w:r w:rsidRPr="005067D5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5067D5">
        <w:rPr>
          <w:rFonts w:ascii="Times New Roman" w:hAnsi="Times New Roman" w:cs="Times New Roman"/>
          <w:sz w:val="32"/>
          <w:szCs w:val="32"/>
        </w:rPr>
        <w:t>/с № 22 «Теремок»</w:t>
      </w:r>
    </w:p>
    <w:p w:rsidR="005067D5" w:rsidRPr="005067D5" w:rsidRDefault="005067D5" w:rsidP="005067D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67D5" w:rsidRPr="005067D5" w:rsidRDefault="005067D5" w:rsidP="00506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7D5">
        <w:rPr>
          <w:rFonts w:ascii="Times New Roman" w:hAnsi="Times New Roman" w:cs="Times New Roman"/>
          <w:b/>
          <w:sz w:val="28"/>
          <w:szCs w:val="28"/>
        </w:rPr>
        <w:t>Цель:</w:t>
      </w:r>
      <w:r w:rsidRPr="005067D5">
        <w:rPr>
          <w:rFonts w:ascii="Times New Roman" w:hAnsi="Times New Roman" w:cs="Times New Roman"/>
          <w:sz w:val="28"/>
          <w:szCs w:val="28"/>
        </w:rPr>
        <w:t xml:space="preserve"> приобщение детей к народным традициям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67D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детям радостное, </w:t>
      </w:r>
      <w:r w:rsidRPr="005067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праздничное</w:t>
      </w:r>
      <w:r w:rsidRPr="005067D5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настроение.</w:t>
      </w:r>
      <w:r w:rsidRPr="005067D5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5067D5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интереса к традициям русского народа (праздник Масленица).</w:t>
      </w:r>
    </w:p>
    <w:p w:rsidR="005067D5" w:rsidRDefault="005067D5" w:rsidP="00506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7D5" w:rsidRDefault="005067D5" w:rsidP="00506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7D5" w:rsidRPr="005067D5" w:rsidRDefault="005067D5" w:rsidP="00506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7D5" w:rsidRDefault="005067D5" w:rsidP="005067D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067D5" w:rsidRDefault="005067D5" w:rsidP="005067D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4893555" cy="4905375"/>
            <wp:effectExtent l="19050" t="0" r="2295" b="0"/>
            <wp:docPr id="2" name="Рисунок 1" descr="https://sun9-15.userapi.com/impf/pJO3q6W882OBCw9Qaid29ZefHnA3DopXMIjB1w/JzkTL1mxSjk.jpg?size=828x830&amp;quality=96&amp;sign=1e1e8ea0d06509d3bb9ff90f5ef629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f/pJO3q6W882OBCw9Qaid29ZefHnA3DopXMIjB1w/JzkTL1mxSjk.jpg?size=828x830&amp;quality=96&amp;sign=1e1e8ea0d06509d3bb9ff90f5ef62950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633" cy="490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D5" w:rsidRPr="005067D5" w:rsidRDefault="005067D5" w:rsidP="005067D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714875" cy="4276725"/>
            <wp:effectExtent l="19050" t="0" r="9525" b="0"/>
            <wp:docPr id="4" name="Рисунок 4" descr="https://sun9-57.userapi.com/impf/cRsDToe5xDnIfAV0o5CginRoSZc5KQ7YMMjuqw/r0U5vD2P484.jpg?size=828x833&amp;quality=96&amp;sign=2091ee229d677b6fb700135f3310f7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7.userapi.com/impf/cRsDToe5xDnIfAV0o5CginRoSZc5KQ7YMMjuqw/r0U5vD2P484.jpg?size=828x833&amp;quality=96&amp;sign=2091ee229d677b6fb700135f3310f727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682" cy="428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7D5" w:rsidRPr="0050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7D5"/>
    <w:rsid w:val="0050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2021-03-18T08:07:00Z</dcterms:created>
  <dcterms:modified xsi:type="dcterms:W3CDTF">2021-03-18T08:12:00Z</dcterms:modified>
</cp:coreProperties>
</file>